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10B" w:rsidRDefault="00975E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3810</wp:posOffset>
                </wp:positionV>
                <wp:extent cx="582930" cy="657225"/>
                <wp:effectExtent l="0" t="0" r="7620" b="9525"/>
                <wp:wrapNone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5518"/>
                        <a:stretch/>
                      </pic:blipFill>
                      <pic:spPr bwMode="auto">
                        <a:xfrm>
                          <a:off x="0" y="0"/>
                          <a:ext cx="58293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22.90pt;mso-position-horizontal:absolute;mso-position-vertical-relative:text;margin-top:0.30pt;mso-position-vertical:absolute;width:45.90pt;height:51.7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 w:rsidR="00E9710B" w:rsidRDefault="00975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</w:t>
      </w:r>
    </w:p>
    <w:p w:rsidR="00E9710B" w:rsidRDefault="00E97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10B" w:rsidRDefault="00E97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10B" w:rsidRDefault="00975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ЗАКОНОДАТЕЛЬНОЕ СОБРАНИЕ НОВОСИБИРСКОЙ ОБЛАСТИ</w:t>
      </w:r>
    </w:p>
    <w:p w:rsidR="00E9710B" w:rsidRDefault="00E97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10B" w:rsidRDefault="00975E81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0"/>
        </w:rPr>
      </w:pPr>
      <w:bookmarkStart w:id="0" w:name="_Toc295979847"/>
      <w:r>
        <w:rPr>
          <w:rFonts w:ascii="Times New Roman" w:hAnsi="Times New Roman" w:cs="Times New Roman"/>
          <w:b/>
          <w:sz w:val="24"/>
          <w:szCs w:val="24"/>
        </w:rPr>
        <w:t>К О М И Т Е Т</w:t>
      </w:r>
      <w:r w:rsidR="00FD170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br/>
        <w:t>ПО БЮДЖЕТНОЙ, ФИНАНСОВО-ЭКОНОМИЧЕСКОЙ  ПОЛИТИКЕ И СОБСТВЕННОСТИ</w:t>
      </w:r>
      <w:bookmarkEnd w:id="0"/>
      <w:r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:rsidR="00E9710B" w:rsidRDefault="00E9710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E9710B" w:rsidRPr="00FD170A">
        <w:tc>
          <w:tcPr>
            <w:tcW w:w="10456" w:type="dxa"/>
          </w:tcPr>
          <w:p w:rsidR="00E9710B" w:rsidRDefault="00975E8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Кирова, д. 3, г. Новосибирск, 630007,</w:t>
            </w:r>
          </w:p>
          <w:p w:rsidR="00E9710B" w:rsidRDefault="00975E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.: 8 (383) 296-53-46, 8 (383) 296-53-48</w:t>
            </w:r>
          </w:p>
          <w:p w:rsidR="00E9710B" w:rsidRDefault="00975E8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10" w:tooltip="mailto:k_budg@zsnso.ru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k_budg@zsnso.ru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http://www.zsnso.ru</w:t>
            </w:r>
          </w:p>
        </w:tc>
      </w:tr>
    </w:tbl>
    <w:p w:rsidR="00E9710B" w:rsidRDefault="00E9710B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  <w:lang w:val="en-US"/>
        </w:rPr>
      </w:pPr>
    </w:p>
    <w:p w:rsidR="00E9710B" w:rsidRDefault="00975E81">
      <w:pPr>
        <w:tabs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0"/>
          <w:lang w:val="en-US"/>
        </w:rPr>
      </w:pPr>
      <w:r>
        <w:rPr>
          <w:rFonts w:ascii="Times New Roman" w:hAnsi="Times New Roman" w:cs="Times New Roman"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2065" r="15240" b="15240"/>
                <wp:wrapNone/>
                <wp:docPr id="2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</w:p>
    <w:p w:rsidR="00E9710B" w:rsidRDefault="00E9710B">
      <w:pPr>
        <w:pStyle w:val="1"/>
        <w:ind w:firstLine="0"/>
        <w:rPr>
          <w:rFonts w:ascii="Times New Roman" w:hAnsi="Times New Roman" w:cs="Times New Roman"/>
          <w:lang w:val="en-US"/>
        </w:rPr>
      </w:pPr>
    </w:p>
    <w:p w:rsidR="00E9710B" w:rsidRDefault="00975E81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ВЫПИСКА</w:t>
      </w:r>
    </w:p>
    <w:p w:rsidR="00E9710B" w:rsidRPr="00AD1D76" w:rsidRDefault="00975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ИЗ ПРОТОКОЛА ЗАСЕДАНИЯ КОМИТЕТА </w:t>
      </w:r>
      <w:r w:rsidRPr="00AD1D76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D50E49" w:rsidRPr="00AD1D76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Pr="00AD1D7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50E49" w:rsidRPr="00AD1D76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AD1D76">
        <w:rPr>
          <w:rFonts w:ascii="Times New Roman" w:hAnsi="Times New Roman" w:cs="Times New Roman"/>
          <w:b/>
          <w:bCs/>
          <w:sz w:val="28"/>
          <w:szCs w:val="28"/>
        </w:rPr>
        <w:t>.2025</w:t>
      </w:r>
    </w:p>
    <w:p w:rsidR="00E9710B" w:rsidRDefault="00E97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10B" w:rsidRDefault="00A269B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="0033723E">
        <w:rPr>
          <w:rFonts w:ascii="Times New Roman" w:hAnsi="Times New Roman"/>
          <w:b/>
          <w:bCs/>
          <w:color w:val="000000"/>
          <w:sz w:val="28"/>
          <w:szCs w:val="28"/>
        </w:rPr>
        <w:t>. </w:t>
      </w:r>
      <w:r w:rsidR="00975E81">
        <w:rPr>
          <w:rFonts w:ascii="Times New Roman" w:hAnsi="Times New Roman"/>
          <w:b/>
          <w:bCs/>
          <w:color w:val="000000"/>
          <w:sz w:val="28"/>
          <w:szCs w:val="28"/>
        </w:rPr>
        <w:t>СЛУШАЛИ:</w:t>
      </w:r>
      <w:r w:rsidR="00975E8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D379F" w:rsidRDefault="00A269B3" w:rsidP="00CD37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69B3">
        <w:rPr>
          <w:rFonts w:ascii="Times New Roman" w:hAnsi="Times New Roman"/>
          <w:sz w:val="28"/>
          <w:szCs w:val="28"/>
        </w:rPr>
        <w:t>О проекте закона Новосибирской области «О внесении изменений в Закон Новосибирской области «Об управлении и распоряжении государственной собственностью Новосибирской области», первое чтение.</w:t>
      </w:r>
    </w:p>
    <w:p w:rsidR="00A269B3" w:rsidRDefault="00A269B3" w:rsidP="00CD37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710B" w:rsidRDefault="00975E81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РЕШИЛИ:</w:t>
      </w:r>
    </w:p>
    <w:p w:rsidR="0033723E" w:rsidRDefault="00A269B3" w:rsidP="00337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3723E">
        <w:rPr>
          <w:rFonts w:ascii="Times New Roman" w:hAnsi="Times New Roman" w:cs="Times New Roman"/>
          <w:sz w:val="28"/>
          <w:szCs w:val="28"/>
        </w:rPr>
        <w:t>.1. </w:t>
      </w:r>
      <w:r w:rsidR="0033723E" w:rsidRPr="0033723E">
        <w:rPr>
          <w:rFonts w:ascii="Times New Roman" w:hAnsi="Times New Roman" w:cs="Times New Roman"/>
          <w:sz w:val="28"/>
          <w:szCs w:val="28"/>
        </w:rPr>
        <w:t>Внести на рассмотрение сессии Законодательного Собрания Новосибирской области проект закона Новосибирской области «</w:t>
      </w:r>
      <w:r w:rsidRPr="00A269B3">
        <w:rPr>
          <w:rFonts w:ascii="Times New Roman" w:hAnsi="Times New Roman" w:cs="Times New Roman"/>
          <w:sz w:val="28"/>
          <w:szCs w:val="28"/>
        </w:rPr>
        <w:t>О внесении изменений в Закон Новосибирской области «Об управлении и распоряжении государственной собственностью Новосибирской области</w:t>
      </w:r>
      <w:r w:rsidR="0033723E" w:rsidRPr="0033723E">
        <w:rPr>
          <w:rFonts w:ascii="Times New Roman" w:hAnsi="Times New Roman" w:cs="Times New Roman"/>
          <w:sz w:val="28"/>
          <w:szCs w:val="28"/>
        </w:rPr>
        <w:t>» и рекомендовать его к принятию в первом чтении.</w:t>
      </w:r>
    </w:p>
    <w:p w:rsidR="006E4718" w:rsidRPr="0033723E" w:rsidRDefault="00A269B3" w:rsidP="00337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E4718">
        <w:rPr>
          <w:rFonts w:ascii="Times New Roman" w:hAnsi="Times New Roman" w:cs="Times New Roman"/>
          <w:sz w:val="28"/>
          <w:szCs w:val="28"/>
        </w:rPr>
        <w:t>.2. </w:t>
      </w:r>
      <w:r w:rsidR="006E4718" w:rsidRPr="006E4718">
        <w:rPr>
          <w:rFonts w:ascii="Times New Roman" w:hAnsi="Times New Roman" w:cs="Times New Roman"/>
          <w:sz w:val="28"/>
          <w:szCs w:val="28"/>
        </w:rPr>
        <w:t xml:space="preserve">Предложить установить срок внесения поправок до </w:t>
      </w:r>
      <w:r w:rsidR="006E4718">
        <w:rPr>
          <w:rFonts w:ascii="Times New Roman" w:hAnsi="Times New Roman" w:cs="Times New Roman"/>
          <w:sz w:val="28"/>
          <w:szCs w:val="28"/>
        </w:rPr>
        <w:t>18</w:t>
      </w:r>
      <w:r w:rsidR="006E4718" w:rsidRPr="006E4718">
        <w:rPr>
          <w:rFonts w:ascii="Times New Roman" w:hAnsi="Times New Roman" w:cs="Times New Roman"/>
          <w:sz w:val="28"/>
          <w:szCs w:val="28"/>
        </w:rPr>
        <w:t xml:space="preserve"> </w:t>
      </w:r>
      <w:r w:rsidR="006E4718">
        <w:rPr>
          <w:rFonts w:ascii="Times New Roman" w:hAnsi="Times New Roman" w:cs="Times New Roman"/>
          <w:sz w:val="28"/>
          <w:szCs w:val="28"/>
        </w:rPr>
        <w:t>ноября</w:t>
      </w:r>
      <w:r w:rsidR="006E4718" w:rsidRPr="006E4718">
        <w:rPr>
          <w:rFonts w:ascii="Times New Roman" w:hAnsi="Times New Roman" w:cs="Times New Roman"/>
          <w:sz w:val="28"/>
          <w:szCs w:val="28"/>
        </w:rPr>
        <w:t xml:space="preserve"> 202</w:t>
      </w:r>
      <w:r w:rsidR="006E4718">
        <w:rPr>
          <w:rFonts w:ascii="Times New Roman" w:hAnsi="Times New Roman" w:cs="Times New Roman"/>
          <w:sz w:val="28"/>
          <w:szCs w:val="28"/>
        </w:rPr>
        <w:t xml:space="preserve">5 </w:t>
      </w:r>
      <w:r w:rsidR="006E4718" w:rsidRPr="006E4718">
        <w:rPr>
          <w:rFonts w:ascii="Times New Roman" w:hAnsi="Times New Roman" w:cs="Times New Roman"/>
          <w:sz w:val="28"/>
          <w:szCs w:val="28"/>
        </w:rPr>
        <w:t>года.</w:t>
      </w:r>
    </w:p>
    <w:p w:rsidR="00E9710B" w:rsidRDefault="00E9710B" w:rsidP="00337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10B" w:rsidRDefault="00E97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B" w:rsidRDefault="00E97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B" w:rsidRDefault="00975E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E9710B" w:rsidRDefault="00975E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</w:p>
    <w:p w:rsidR="00E9710B" w:rsidRDefault="00975E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-</w:t>
      </w:r>
    </w:p>
    <w:p w:rsidR="00E9710B" w:rsidRDefault="00975E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                                                                         И.В. Диденко</w:t>
      </w:r>
    </w:p>
    <w:p w:rsidR="00E9710B" w:rsidRDefault="00E97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B" w:rsidRDefault="00E97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9F" w:rsidRDefault="00CD37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9F" w:rsidRDefault="00CD37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9F" w:rsidRDefault="00CD37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9B3" w:rsidRDefault="00A269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47C5" w:rsidRDefault="00C847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B" w:rsidRDefault="00337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60A44">
        <w:rPr>
          <w:rFonts w:ascii="Times New Roman" w:hAnsi="Times New Roman" w:cs="Times New Roman"/>
        </w:rPr>
        <w:t>Исп</w:t>
      </w:r>
      <w:proofErr w:type="spellEnd"/>
      <w:proofErr w:type="gramEnd"/>
      <w:r w:rsidRPr="00560A4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Орленко Н.Н.</w:t>
      </w:r>
    </w:p>
    <w:sectPr w:rsidR="00E9710B" w:rsidSect="00986C5F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7B3" w:rsidRDefault="00C407B3">
      <w:pPr>
        <w:spacing w:after="0" w:line="240" w:lineRule="auto"/>
      </w:pPr>
      <w:r>
        <w:separator/>
      </w:r>
    </w:p>
  </w:endnote>
  <w:endnote w:type="continuationSeparator" w:id="0">
    <w:p w:rsidR="00C407B3" w:rsidRDefault="00C40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7B3" w:rsidRDefault="00C407B3">
      <w:pPr>
        <w:spacing w:after="0" w:line="240" w:lineRule="auto"/>
      </w:pPr>
      <w:r>
        <w:separator/>
      </w:r>
    </w:p>
  </w:footnote>
  <w:footnote w:type="continuationSeparator" w:id="0">
    <w:p w:rsidR="00C407B3" w:rsidRDefault="00C40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E4BE2"/>
    <w:multiLevelType w:val="hybridMultilevel"/>
    <w:tmpl w:val="B218E0CA"/>
    <w:lvl w:ilvl="0" w:tplc="3EA22FF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8F7887C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D4A004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EB446B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7B47E7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206F2A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FFE925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068235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D8C76D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CD129B3"/>
    <w:multiLevelType w:val="hybridMultilevel"/>
    <w:tmpl w:val="D70EF34C"/>
    <w:lvl w:ilvl="0" w:tplc="7260326E">
      <w:start w:val="1"/>
      <w:numFmt w:val="bullet"/>
      <w:lvlText w:val=""/>
      <w:lvlJc w:val="left"/>
      <w:pPr>
        <w:ind w:left="1511" w:hanging="360"/>
      </w:pPr>
      <w:rPr>
        <w:rFonts w:ascii="Symbol" w:hAnsi="Symbol" w:hint="default"/>
      </w:rPr>
    </w:lvl>
    <w:lvl w:ilvl="1" w:tplc="F7E6F20C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80328F42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4636018A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77F6A792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3FAAC172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C8421FFA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10C00648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4E2E9B10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10B"/>
    <w:rsid w:val="00062C19"/>
    <w:rsid w:val="00092E5D"/>
    <w:rsid w:val="000B17C6"/>
    <w:rsid w:val="003275C4"/>
    <w:rsid w:val="0033723E"/>
    <w:rsid w:val="003407F7"/>
    <w:rsid w:val="0048217C"/>
    <w:rsid w:val="00617A91"/>
    <w:rsid w:val="006E4718"/>
    <w:rsid w:val="00717BB4"/>
    <w:rsid w:val="007555F0"/>
    <w:rsid w:val="007D38A4"/>
    <w:rsid w:val="00975E81"/>
    <w:rsid w:val="00986C5F"/>
    <w:rsid w:val="00A269B3"/>
    <w:rsid w:val="00AD1D76"/>
    <w:rsid w:val="00C407B3"/>
    <w:rsid w:val="00C847C5"/>
    <w:rsid w:val="00CD379F"/>
    <w:rsid w:val="00D50E49"/>
    <w:rsid w:val="00E4313D"/>
    <w:rsid w:val="00E9710B"/>
    <w:rsid w:val="00FD0092"/>
    <w:rsid w:val="00FD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footer"/>
    <w:basedOn w:val="a"/>
    <w:link w:val="af6"/>
    <w:uiPriority w:val="99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hAnsi="Times New Roman" w:cs="Times New Roman"/>
      <w:sz w:val="20"/>
      <w:szCs w:val="20"/>
    </w:rPr>
  </w:style>
  <w:style w:type="paragraph" w:styleId="af7">
    <w:name w:val="Title"/>
    <w:basedOn w:val="a"/>
    <w:link w:val="af8"/>
    <w:uiPriority w:val="99"/>
    <w:qFormat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f8">
    <w:name w:val="Название Знак"/>
    <w:basedOn w:val="a0"/>
    <w:link w:val="af7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hAnsi="Times New Roman"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imes New Roman" w:hAnsi="Times New Roman"/>
      <w:sz w:val="0"/>
      <w:szCs w:val="0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footer"/>
    <w:basedOn w:val="a"/>
    <w:link w:val="af6"/>
    <w:uiPriority w:val="99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hAnsi="Times New Roman" w:cs="Times New Roman"/>
      <w:sz w:val="20"/>
      <w:szCs w:val="20"/>
    </w:rPr>
  </w:style>
  <w:style w:type="paragraph" w:styleId="af7">
    <w:name w:val="Title"/>
    <w:basedOn w:val="a"/>
    <w:link w:val="af8"/>
    <w:uiPriority w:val="99"/>
    <w:qFormat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f8">
    <w:name w:val="Название Знак"/>
    <w:basedOn w:val="a0"/>
    <w:link w:val="af7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hAnsi="Times New Roman"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imes New Roman" w:hAnsi="Times New Roman"/>
      <w:sz w:val="0"/>
      <w:szCs w:val="0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_budg@zsnso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Кожевникова Оксана Сергеевна</cp:lastModifiedBy>
  <cp:revision>15</cp:revision>
  <cp:lastPrinted>2025-09-11T10:33:00Z</cp:lastPrinted>
  <dcterms:created xsi:type="dcterms:W3CDTF">2025-09-11T10:29:00Z</dcterms:created>
  <dcterms:modified xsi:type="dcterms:W3CDTF">2025-10-22T09:53:00Z</dcterms:modified>
</cp:coreProperties>
</file>